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</w:pPr>
      <w:r>
        <w:t>Tickets ouverts :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652"/>
        <w:gridCol w:w="3091"/>
        <w:gridCol w:w="1134"/>
        <w:gridCol w:w="963"/>
        <w:gridCol w:w="1191"/>
      </w:tblGrid>
      <w:tr w:rsidR="00662C93" w:rsidTr="00614BE1">
        <w:trPr>
          <w:trHeight w:val="60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Description 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 document TODO pour contexte complet)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État actuelle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Date butoir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ticket Escaux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Priorité (0 =plus grande)</w:t>
            </w:r>
          </w:p>
        </w:tc>
      </w:tr>
      <w:tr w:rsidR="00662C93" w:rsidTr="00614BE1">
        <w:trPr>
          <w:trHeight w:val="3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Basculer FAX  PSTN vers </w:t>
            </w:r>
            <w:proofErr w:type="spellStart"/>
            <w:r>
              <w:rPr>
                <w:color w:val="000000"/>
              </w:rPr>
              <w:t>VoIP</w:t>
            </w:r>
            <w:proofErr w:type="spellEnd"/>
            <w:r>
              <w:rPr>
                <w:color w:val="000000"/>
              </w:rPr>
              <w:t xml:space="preserve"> (à vérifier) car ligne PSTN disponible seulement jusqu’au 31/12/2017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Demandées depuis 1 mois, mais </w:t>
            </w:r>
            <w:r>
              <w:rPr>
                <w:color w:val="FF0000"/>
              </w:rPr>
              <w:t>plan d’action sera proposé par Escaux très bientôt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10185068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2C93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27/10 Coupures dans la ligne – sujet scindée du ticket initial 10128763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Analyse en cours chez Escaux de nos occurrences remontés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  <w:highlight w:val="red"/>
              </w:rPr>
              <w:t>11/12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10170792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une seule sonnerie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souci de mise à jour dans </w:t>
            </w:r>
            <w:proofErr w:type="gramStart"/>
            <w:r w:rsidRPr="00A725C1">
              <w:rPr>
                <w:color w:val="000000"/>
              </w:rPr>
              <w:t>la</w:t>
            </w:r>
            <w:proofErr w:type="gramEnd"/>
            <w:r w:rsidRPr="00A725C1">
              <w:rPr>
                <w:color w:val="000000"/>
              </w:rPr>
              <w:t xml:space="preserve"> net console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10184403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Appels arrivent aux postes du groupe seulement au premier tournant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Activation des logs.</w:t>
            </w:r>
          </w:p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En attente de nouvelles </w:t>
            </w:r>
            <w:proofErr w:type="spellStart"/>
            <w:r>
              <w:rPr>
                <w:color w:val="000000"/>
              </w:rPr>
              <w:t>occurences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Explications statistiques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En attente chez William depuis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10183951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Nom de l’appelant interne ne s’affiche à moitié sur l’écran quand le nom contient des caractères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Probablement déjà réglé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Créé par LCE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662C93" w:rsidRDefault="00662C93" w:rsidP="00662C93">
      <w:pPr>
        <w:ind w:left="720"/>
      </w:pP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Vision adopte</w:t>
      </w:r>
    </w:p>
    <w:p w:rsidR="00662C93" w:rsidRPr="00423CF4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Stratégie pour simplifier l’implémentation &lt;&gt; effets de bords + fonctionnalités perdues ?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Vérification du fonctionnement du service manager (13/04/2017 LCE)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 analyser l’état actuel, l’usage futur, l’intérêt et les possibilités :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Collaboration avec Escaux (ses compétences) 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Processus (de bug – de CR)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SLA (8/06/2017 PFR)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Surveillance de la qualité de service </w:t>
      </w:r>
      <w:proofErr w:type="spellStart"/>
      <w:r>
        <w:rPr>
          <w:szCs w:val="20"/>
        </w:rPr>
        <w:t>pex</w:t>
      </w:r>
      <w:proofErr w:type="spellEnd"/>
      <w:r>
        <w:rPr>
          <w:szCs w:val="20"/>
        </w:rPr>
        <w:t> :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Jitter</w:t>
      </w:r>
      <w:proofErr w:type="spellEnd"/>
      <w:r w:rsidRPr="00031147">
        <w:rPr>
          <w:szCs w:val="20"/>
        </w:rPr>
        <w:t xml:space="preserve"> &lt; 20mS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Loss</w:t>
      </w:r>
      <w:proofErr w:type="spellEnd"/>
      <w:r w:rsidRPr="00031147">
        <w:rPr>
          <w:szCs w:val="20"/>
        </w:rPr>
        <w:t xml:space="preserve"> &lt; 0.1%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Latency</w:t>
      </w:r>
      <w:proofErr w:type="spellEnd"/>
      <w:r w:rsidRPr="00031147">
        <w:rPr>
          <w:szCs w:val="20"/>
        </w:rPr>
        <w:t xml:space="preserve"> &lt; 100mS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Availability</w:t>
      </w:r>
      <w:proofErr w:type="spellEnd"/>
      <w:r w:rsidRPr="00031147">
        <w:rPr>
          <w:szCs w:val="20"/>
        </w:rPr>
        <w:t xml:space="preserve"> 99.9</w:t>
      </w:r>
      <w:r>
        <w:rPr>
          <w:szCs w:val="20"/>
        </w:rPr>
        <w:t>5</w:t>
      </w:r>
      <w:r w:rsidRPr="00031147">
        <w:rPr>
          <w:szCs w:val="20"/>
        </w:rPr>
        <w:t>%</w:t>
      </w:r>
      <w:r>
        <w:rPr>
          <w:szCs w:val="20"/>
        </w:rPr>
        <w:t xml:space="preserve">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Test call qui montre la possibilité de sonner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Détecter si la ligne Backup </w:t>
      </w:r>
      <w:proofErr w:type="spellStart"/>
      <w:r>
        <w:rPr>
          <w:szCs w:val="20"/>
        </w:rPr>
        <w:t>VoiP</w:t>
      </w:r>
      <w:proofErr w:type="spellEnd"/>
      <w:r>
        <w:rPr>
          <w:szCs w:val="20"/>
        </w:rPr>
        <w:t xml:space="preserve"> a pris le relai</w:t>
      </w:r>
    </w:p>
    <w:p w:rsidR="00662C93" w:rsidRDefault="00EE59F2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Uniquemen</w:t>
      </w:r>
      <w:r w:rsidR="00662C93">
        <w:rPr>
          <w:szCs w:val="20"/>
        </w:rPr>
        <w:t>t pendant les heures de d’ouverture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Rapport semestrielle, pour le début mensuel.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Idéalement, des tests identiques qui sont faisables aussi de notre côté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Statistiques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Décision sur la suite : </w:t>
      </w:r>
    </w:p>
    <w:p w:rsidR="00662C93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t>Vue la complexité, l’</w:t>
      </w:r>
      <w:proofErr w:type="spellStart"/>
      <w:r>
        <w:rPr>
          <w:szCs w:val="20"/>
        </w:rPr>
        <w:t>interpretation</w:t>
      </w:r>
      <w:proofErr w:type="spellEnd"/>
      <w:r>
        <w:rPr>
          <w:szCs w:val="20"/>
        </w:rPr>
        <w:t xml:space="preserve"> des données dépend de beaucoup de facteur.</w:t>
      </w:r>
    </w:p>
    <w:p w:rsidR="00662C93" w:rsidRPr="00A725C1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lastRenderedPageBreak/>
        <w:t>La création de l’outil est plus difficile que prévu. Est-ce qu’il y a moyen de travailler plus étroit avec Escaux, voir sous-traiter ?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Il nous faut au moins encore les statistiques suivantes :</w:t>
      </w:r>
    </w:p>
    <w:p w:rsidR="00662C93" w:rsidRDefault="00662C93" w:rsidP="00662C93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Appel perdu (appel raccroché)</w:t>
      </w:r>
    </w:p>
    <w:p w:rsidR="00662C93" w:rsidRPr="00A725C1" w:rsidRDefault="00662C93" w:rsidP="00662C93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Durée d’appel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031147">
        <w:rPr>
          <w:szCs w:val="20"/>
        </w:rPr>
        <w:t xml:space="preserve">Changement config pour faciliter la traçabilité </w:t>
      </w:r>
      <w:proofErr w:type="gramStart"/>
      <w:r w:rsidRPr="00031147">
        <w:rPr>
          <w:szCs w:val="20"/>
        </w:rPr>
        <w:t xml:space="preserve">( </w:t>
      </w:r>
      <w:proofErr w:type="spellStart"/>
      <w:r w:rsidRPr="00031147">
        <w:rPr>
          <w:szCs w:val="20"/>
        </w:rPr>
        <w:t>pex</w:t>
      </w:r>
      <w:proofErr w:type="spellEnd"/>
      <w:proofErr w:type="gramEnd"/>
      <w:r>
        <w:rPr>
          <w:szCs w:val="20"/>
        </w:rPr>
        <w:t xml:space="preserve"> </w:t>
      </w:r>
      <w:r w:rsidRPr="00031147">
        <w:rPr>
          <w:szCs w:val="20"/>
        </w:rPr>
        <w:t xml:space="preserve">Implémentation d’un ID pour faciliter le </w:t>
      </w:r>
      <w:proofErr w:type="spellStart"/>
      <w:r w:rsidRPr="00031147">
        <w:rPr>
          <w:szCs w:val="20"/>
        </w:rPr>
        <w:t>tracage</w:t>
      </w:r>
      <w:proofErr w:type="spellEnd"/>
      <w:r w:rsidRPr="00031147">
        <w:rPr>
          <w:szCs w:val="20"/>
        </w:rPr>
        <w:t> ?</w:t>
      </w:r>
      <w:r>
        <w:rPr>
          <w:szCs w:val="20"/>
        </w:rPr>
        <w:t>)</w:t>
      </w:r>
    </w:p>
    <w:p w:rsidR="00662C93" w:rsidRPr="00031147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Certaines queues n’ont pas été implémentées, mais ils servaient pour faire facilement des statistiques. Quid ?</w:t>
      </w:r>
    </w:p>
    <w:p w:rsidR="00662C93" w:rsidRPr="00193C42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 w:rsidRPr="00193C42">
        <w:t xml:space="preserve">Demandes pour </w:t>
      </w:r>
      <w:proofErr w:type="spellStart"/>
      <w:r w:rsidRPr="00193C42">
        <w:t>lequels</w:t>
      </w:r>
      <w:proofErr w:type="spellEnd"/>
      <w:r w:rsidRPr="00193C42">
        <w:t xml:space="preserve"> il faut une étude de faisabilité/</w:t>
      </w:r>
      <w:r>
        <w:t xml:space="preserve">coût </w:t>
      </w:r>
      <w:r w:rsidRPr="00193C42">
        <w:t>et effets de bords potentielles</w:t>
      </w:r>
      <w:r>
        <w:t> :</w:t>
      </w:r>
    </w:p>
    <w:p w:rsidR="00662C93" w:rsidRPr="00193C42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  <w:lang w:val="en-US"/>
        </w:rPr>
      </w:pPr>
      <w:proofErr w:type="spellStart"/>
      <w:r w:rsidRPr="00193C42">
        <w:rPr>
          <w:lang w:val="en-US"/>
        </w:rPr>
        <w:t>Ajout</w:t>
      </w:r>
      <w:proofErr w:type="spellEnd"/>
      <w:r w:rsidRPr="00193C42">
        <w:rPr>
          <w:lang w:val="en-US"/>
        </w:rPr>
        <w:t xml:space="preserve"> after Call waiting time (03/04/2017 - Direction)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Logout</w:t>
      </w:r>
      <w:proofErr w:type="spellEnd"/>
      <w:r>
        <w:rPr>
          <w:szCs w:val="20"/>
        </w:rPr>
        <w:t>/Login automatique</w:t>
      </w:r>
    </w:p>
    <w:p w:rsidR="00662C93" w:rsidRPr="00E53CC6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 xml:space="preserve">Téléphonie API : Fournir information en live des collaborateurs </w:t>
      </w:r>
      <w:proofErr w:type="spellStart"/>
      <w:r w:rsidRPr="00E53CC6">
        <w:rPr>
          <w:szCs w:val="20"/>
        </w:rPr>
        <w:t>loggés</w:t>
      </w:r>
      <w:proofErr w:type="spellEnd"/>
      <w:r w:rsidRPr="00E53CC6">
        <w:rPr>
          <w:szCs w:val="20"/>
        </w:rPr>
        <w:t xml:space="preserve"> pour les standardistes</w:t>
      </w:r>
      <w:r>
        <w:rPr>
          <w:szCs w:val="20"/>
        </w:rPr>
        <w:t xml:space="preserve"> et management</w:t>
      </w:r>
    </w:p>
    <w:p w:rsidR="00662C93" w:rsidRPr="00E53CC6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solution login et statut intentionnel pour les collaborateurs</w:t>
      </w:r>
    </w:p>
    <w:p w:rsidR="00662C93" w:rsidRPr="00E53CC6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« en live » nombre d’appels en attente et temps d’attente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CF6402">
        <w:rPr>
          <w:szCs w:val="20"/>
        </w:rPr>
        <w:t xml:space="preserve">Suppression </w:t>
      </w:r>
      <w:proofErr w:type="spellStart"/>
      <w:r w:rsidRPr="00CF6402">
        <w:rPr>
          <w:szCs w:val="20"/>
        </w:rPr>
        <w:t>waiting</w:t>
      </w:r>
      <w:proofErr w:type="spellEnd"/>
      <w:r w:rsidRPr="00CF6402">
        <w:rPr>
          <w:szCs w:val="20"/>
        </w:rPr>
        <w:t xml:space="preserve"> time </w:t>
      </w:r>
      <w:r>
        <w:rPr>
          <w:szCs w:val="20"/>
        </w:rPr>
        <w:t xml:space="preserve">sur </w:t>
      </w:r>
      <w:proofErr w:type="gramStart"/>
      <w:r>
        <w:rPr>
          <w:szCs w:val="20"/>
        </w:rPr>
        <w:t>les call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queuer</w:t>
      </w:r>
      <w:proofErr w:type="spellEnd"/>
      <w:r>
        <w:rPr>
          <w:szCs w:val="20"/>
        </w:rPr>
        <w:t xml:space="preserve"> </w:t>
      </w:r>
      <w:r w:rsidRPr="00CF6402">
        <w:rPr>
          <w:szCs w:val="20"/>
        </w:rPr>
        <w:t>si tous les membres du groupe qui prennent le téléphone en priorité sont occupé</w:t>
      </w:r>
      <w:r>
        <w:rPr>
          <w:szCs w:val="20"/>
        </w:rPr>
        <w:t>s</w:t>
      </w:r>
      <w:r w:rsidRPr="00CF6402">
        <w:rPr>
          <w:szCs w:val="20"/>
        </w:rPr>
        <w:t xml:space="preserve"> (03/04/2017)</w:t>
      </w:r>
    </w:p>
    <w:p w:rsidR="00662C93" w:rsidRPr="00CF6402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CF6402">
        <w:rPr>
          <w:szCs w:val="20"/>
        </w:rPr>
        <w:t>Accessibilité téléphonique des Directeurs (31/03/2017 - Direction)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Contrôle de l’implémentation pour la g</w:t>
      </w:r>
      <w:r w:rsidRPr="00CF6402">
        <w:rPr>
          <w:szCs w:val="20"/>
        </w:rPr>
        <w:t>estion</w:t>
      </w:r>
      <w:r>
        <w:rPr>
          <w:szCs w:val="20"/>
        </w:rPr>
        <w:t xml:space="preserve"> des</w:t>
      </w:r>
      <w:r w:rsidRPr="00CF6402">
        <w:rPr>
          <w:szCs w:val="20"/>
        </w:rPr>
        <w:t xml:space="preserve"> priorité</w:t>
      </w:r>
      <w:r>
        <w:rPr>
          <w:szCs w:val="20"/>
        </w:rPr>
        <w:t>s</w:t>
      </w:r>
      <w:r w:rsidRPr="00CF6402">
        <w:rPr>
          <w:szCs w:val="20"/>
        </w:rPr>
        <w:t xml:space="preserve"> pour les appels des </w:t>
      </w:r>
      <w:r>
        <w:rPr>
          <w:szCs w:val="20"/>
        </w:rPr>
        <w:t>fil</w:t>
      </w:r>
      <w:r w:rsidRPr="00CF6402">
        <w:rPr>
          <w:szCs w:val="20"/>
        </w:rPr>
        <w:t xml:space="preserve">es d’attende parking </w:t>
      </w:r>
      <w:r>
        <w:rPr>
          <w:szCs w:val="20"/>
        </w:rPr>
        <w:t xml:space="preserve">des </w:t>
      </w:r>
      <w:r w:rsidRPr="00CF6402">
        <w:rPr>
          <w:szCs w:val="20"/>
        </w:rPr>
        <w:t>group</w:t>
      </w:r>
      <w:r>
        <w:rPr>
          <w:szCs w:val="20"/>
        </w:rPr>
        <w:t>es</w:t>
      </w:r>
      <w:r w:rsidRPr="00CF6402">
        <w:rPr>
          <w:szCs w:val="20"/>
        </w:rPr>
        <w:t xml:space="preserve"> métier </w:t>
      </w:r>
      <w:r>
        <w:rPr>
          <w:szCs w:val="20"/>
        </w:rPr>
        <w:t xml:space="preserve">(appel numéro groupe, IVR) </w:t>
      </w:r>
      <w:r w:rsidRPr="00CF6402">
        <w:rPr>
          <w:szCs w:val="20"/>
        </w:rPr>
        <w:t>(03/04/2017 – Direction)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Support Escaux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 support est toujours quelqu’un de différent, du coup, les exigences diffèrent d’une personne à l’autre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Suivant la personne de support, la réponse se fait en Anglais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Les termes employés sont trop techniques pour Monsieur et Madame tout le monde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Leur suivi, quand il y en a n’est jamais dans les 48 heures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 un moment donné, il envoie un mail (qui passe souvent à la trappe) pour savoir si le problème est toujours là… et si Escaux n’a pas de réponse, il clôture le ticket !!!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Au niveau des crédits, rien n’est cohérent, pour une création d’un collaborateur, il compte une fois 30 crédits et la fois d’après 80 !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Idem, si c’est un problème propre à Escaux (qualité ligne, erreur de message etc…) si on n’est pas vigilant, il compte à nouveau des crédits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Demande : séparer les profiles Standardiste vs Admin avec des comptes séparés</w:t>
      </w:r>
    </w:p>
    <w:p w:rsidR="00662C93" w:rsidRDefault="00662C93" w:rsidP="00662C93">
      <w:pPr>
        <w:pStyle w:val="ListParagraph"/>
        <w:numPr>
          <w:ilvl w:val="0"/>
          <w:numId w:val="8"/>
        </w:numPr>
      </w:pPr>
      <w:r>
        <w:t>Roadmap à définir</w:t>
      </w:r>
    </w:p>
    <w:p w:rsidR="00662C93" w:rsidRDefault="00662C93" w:rsidP="00662C93">
      <w:pPr>
        <w:pStyle w:val="ListParagraph"/>
        <w:numPr>
          <w:ilvl w:val="0"/>
          <w:numId w:val="8"/>
        </w:numPr>
      </w:pPr>
      <w:r>
        <w:t xml:space="preserve">Scope à définir + </w:t>
      </w:r>
      <w:proofErr w:type="spellStart"/>
      <w:r>
        <w:t>Backlog</w:t>
      </w:r>
      <w:proofErr w:type="spellEnd"/>
      <w:r>
        <w:t xml:space="preserve"> pour demandes non repris.</w:t>
      </w:r>
    </w:p>
    <w:p w:rsidR="00662C93" w:rsidRDefault="00662C93" w:rsidP="00662C93">
      <w:pPr>
        <w:pStyle w:val="ListParagraph"/>
        <w:spacing w:after="200" w:line="276" w:lineRule="auto"/>
        <w:rPr>
          <w:szCs w:val="20"/>
        </w:rPr>
      </w:pPr>
    </w:p>
    <w:p w:rsidR="00174599" w:rsidRDefault="00174599">
      <w:bookmarkStart w:id="0" w:name="_GoBack"/>
      <w:bookmarkEnd w:id="0"/>
    </w:p>
    <w:sectPr w:rsidR="00174599" w:rsidSect="004D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E4A"/>
    <w:multiLevelType w:val="hybridMultilevel"/>
    <w:tmpl w:val="ABD23A8E"/>
    <w:lvl w:ilvl="0" w:tplc="A2587880">
      <w:start w:val="1"/>
      <w:numFmt w:val="lowerLetter"/>
      <w:pStyle w:val="APnumrotationlettre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EF8"/>
    <w:multiLevelType w:val="hybridMultilevel"/>
    <w:tmpl w:val="96BE5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706A"/>
    <w:multiLevelType w:val="multilevel"/>
    <w:tmpl w:val="63124934"/>
    <w:lvl w:ilvl="0">
      <w:start w:val="1"/>
      <w:numFmt w:val="decimal"/>
      <w:pStyle w:val="APTitre1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i w:val="0"/>
      </w:rPr>
    </w:lvl>
    <w:lvl w:ilvl="1">
      <w:start w:val="1"/>
      <w:numFmt w:val="decimal"/>
      <w:pStyle w:val="APTitre2"/>
      <w:lvlText w:val="%1.%2."/>
      <w:lvlJc w:val="left"/>
      <w:pPr>
        <w:tabs>
          <w:tab w:val="num" w:pos="792"/>
        </w:tabs>
        <w:ind w:left="680" w:hanging="680"/>
      </w:pPr>
      <w:rPr>
        <w:rFonts w:cs="Times New Roman" w:hint="default"/>
        <w:i w:val="0"/>
        <w:color w:val="333399"/>
      </w:rPr>
    </w:lvl>
    <w:lvl w:ilvl="2">
      <w:start w:val="1"/>
      <w:numFmt w:val="decimal"/>
      <w:pStyle w:val="APTitre3"/>
      <w:lvlText w:val="%1.%2.%3."/>
      <w:lvlJc w:val="left"/>
      <w:pPr>
        <w:tabs>
          <w:tab w:val="num" w:pos="1224"/>
        </w:tabs>
        <w:ind w:left="1134" w:hanging="1134"/>
      </w:pPr>
      <w:rPr>
        <w:rFonts w:cs="Times New Roman" w:hint="default"/>
        <w:i w:val="0"/>
        <w:lang w:val="en-GB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54065AB"/>
    <w:multiLevelType w:val="hybridMultilevel"/>
    <w:tmpl w:val="806AD5DE"/>
    <w:lvl w:ilvl="0" w:tplc="3C4C854A">
      <w:start w:val="1"/>
      <w:numFmt w:val="decimal"/>
      <w:pStyle w:val="APParagraphedulist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D725F"/>
    <w:multiLevelType w:val="hybridMultilevel"/>
    <w:tmpl w:val="C2B66360"/>
    <w:lvl w:ilvl="0" w:tplc="B13E115C">
      <w:start w:val="1"/>
      <w:numFmt w:val="bullet"/>
      <w:pStyle w:val="APPuces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  <w:b w:val="0"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2C93"/>
    <w:rsid w:val="00174599"/>
    <w:rsid w:val="004D1499"/>
    <w:rsid w:val="00662C93"/>
    <w:rsid w:val="006676DE"/>
    <w:rsid w:val="00A9564E"/>
    <w:rsid w:val="00CD2596"/>
    <w:rsid w:val="00E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olumns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564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/>
    </w:rPr>
  </w:style>
  <w:style w:type="character" w:customStyle="1" w:styleId="APCitationCar">
    <w:name w:val="AP Citation Car"/>
    <w:basedOn w:val="DefaultParagraphFont"/>
    <w:link w:val="APCitation"/>
    <w:rsid w:val="00CD2596"/>
    <w:rPr>
      <w:rFonts w:ascii="Arial" w:eastAsiaTheme="majorEastAsia" w:hAnsi="Arial" w:cstheme="majorBidi"/>
      <w:i/>
      <w:color w:val="333399"/>
      <w:sz w:val="20"/>
      <w:lang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DefaultParagraphFon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NormalCar">
    <w:name w:val="AP Normal Car"/>
    <w:basedOn w:val="DefaultParagraphFont"/>
    <w:link w:val="APNormal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numrotationlettreCar">
    <w:name w:val="AP numérotation lettre Car"/>
    <w:basedOn w:val="DefaultParagraphFont"/>
    <w:link w:val="APnumrotationlettre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DefaultParagraphFon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PucesCar">
    <w:name w:val="AP Puces Car"/>
    <w:basedOn w:val="DefaultParagraphFont"/>
    <w:link w:val="APPuces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DefaultParagraphFon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DefaultParagraphFon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DefaultParagraphFon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Heading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/>
    </w:rPr>
  </w:style>
  <w:style w:type="character" w:customStyle="1" w:styleId="APTitre2Car">
    <w:name w:val="AP Titre 2 Car"/>
    <w:basedOn w:val="Heading2Ch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Heading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Heading2Ch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ListParagraph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Colonnesdetableau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956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 w:eastAsia="x-none"/>
    </w:rPr>
  </w:style>
  <w:style w:type="character" w:customStyle="1" w:styleId="APCitationCar">
    <w:name w:val="AP Citation Car"/>
    <w:basedOn w:val="Policepardfaut"/>
    <w:link w:val="APCitation"/>
    <w:rsid w:val="00CD2596"/>
    <w:rPr>
      <w:rFonts w:ascii="Arial" w:eastAsiaTheme="majorEastAsia" w:hAnsi="Arial" w:cstheme="majorBidi"/>
      <w:i/>
      <w:color w:val="333399"/>
      <w:sz w:val="20"/>
      <w:lang w:eastAsia="x-none"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Policepardfau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ormalCar">
    <w:name w:val="AP Normal Car"/>
    <w:basedOn w:val="Policepardfaut"/>
    <w:link w:val="APNormal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umrotationlettreCar">
    <w:name w:val="AP numérotation lettre Car"/>
    <w:basedOn w:val="Policepardfaut"/>
    <w:link w:val="APnumrotationlettre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Policepardfau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PucesCar">
    <w:name w:val="AP Puces Car"/>
    <w:basedOn w:val="Policepardfaut"/>
    <w:link w:val="APPuces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Policepardfau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Policepardfau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Policepardfau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Titre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APTitre2Car">
    <w:name w:val="AP Titre 2 Car"/>
    <w:basedOn w:val="Titre2C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Titre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Titre2C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Frauenkron</dc:creator>
  <cp:lastModifiedBy>Escaux</cp:lastModifiedBy>
  <cp:revision>2</cp:revision>
  <dcterms:created xsi:type="dcterms:W3CDTF">2017-06-09T10:28:00Z</dcterms:created>
  <dcterms:modified xsi:type="dcterms:W3CDTF">2017-06-13T20:58:00Z</dcterms:modified>
</cp:coreProperties>
</file>